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86" w:rsidRDefault="00CA3386" w:rsidP="00CA3386">
      <w:pPr>
        <w:ind w:right="-1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bookmarkStart w:id="0" w:name="_GoBack"/>
      <w:r w:rsidRPr="00831E4B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Трудовой кодекс Республики Беларусь</w:t>
      </w:r>
      <w:r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,</w:t>
      </w:r>
    </w:p>
    <w:p w:rsidR="00CA3386" w:rsidRDefault="00CA3386" w:rsidP="00CA3386">
      <w:pPr>
        <w:ind w:right="-1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 w:rsidRPr="00831E4B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 xml:space="preserve"> как нормативный документ в сфере охраны </w:t>
      </w:r>
      <w:r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труда</w:t>
      </w:r>
    </w:p>
    <w:bookmarkEnd w:id="0"/>
    <w:p w:rsidR="00CA3386" w:rsidRPr="00783641" w:rsidRDefault="00CA3386" w:rsidP="00CA3386">
      <w:pPr>
        <w:ind w:right="-1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783641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Статья 222. Право работника на охрану труда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Каждый работник имеет право на: </w:t>
      </w:r>
      <w:r w:rsidRPr="00831E4B">
        <w:rPr>
          <w:rFonts w:ascii="Times New Roman" w:hAnsi="Times New Roman" w:cs="Times New Roman"/>
          <w:sz w:val="28"/>
          <w:szCs w:val="28"/>
          <w:lang w:eastAsia="ru-RU"/>
        </w:rPr>
        <w:t>рабочее место, соответствующее правилам по охране труда, защищенное от воздействия опасных и (или) вредных производственных факторов; обеспечение необходимыми средствами коллективной и индивидуальной защиты; получение от нанимателя или государственных и общественных органов достоверной информации о состоянии техники безопасности и условий труда на рабочем месте, а также о принимаемых мерах по их улучшению;</w:t>
      </w:r>
      <w:proofErr w:type="gramEnd"/>
      <w:r w:rsidRPr="00831E4B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проверок по охране труда на его рабочем месте соответствующими органами, имеющими на то право, в том числе по запросу работника с его участием;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225. Право на компенсацию по условиям труда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sz w:val="28"/>
          <w:szCs w:val="28"/>
          <w:lang w:eastAsia="ru-RU"/>
        </w:rPr>
        <w:t>Работник, занятый на работах с вредными и (или) опасными условиями труда, имеет право на пенсию по возрасту за работу с особыми условиями труда, оплату труда в повышенном размере, бесплатное обеспечение лечебно-профилактическим питанием, молоком или равноценными пищевыми продуктами, на оплачиваемые перерывы по условиям труда, сокращенный рабочий день, дополнительный отпуск, другие компенсации.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226. Обязанности нанимателя по обеспечению охраны труда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sz w:val="28"/>
          <w:szCs w:val="28"/>
          <w:lang w:eastAsia="ru-RU"/>
        </w:rPr>
        <w:t>Наниматель обязан обеспечивать охрану труда работников, в том числе: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sz w:val="28"/>
          <w:szCs w:val="28"/>
          <w:lang w:eastAsia="ru-RU"/>
        </w:rPr>
        <w:t>безопасность при эксплуатации производственных зданий, сооружений, оборудования, технологических процессов и применяемых в производстве материалов и химических веществ, а также эффективную эксплуатацию средств защиты;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sz w:val="28"/>
          <w:szCs w:val="28"/>
          <w:lang w:eastAsia="ru-RU"/>
        </w:rPr>
        <w:t>условия труда на каждом рабочем месте, соответствующие требованиям техники безопасности и производственной санитарии;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sz w:val="28"/>
          <w:szCs w:val="28"/>
          <w:lang w:eastAsia="ru-RU"/>
        </w:rPr>
        <w:t>организацию в соответствии с установленными нормами санитарно-бытового обеспечения, медицинского и лечебно-профилактического обслуживания работников;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выдачу работникам, занятым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условиях, специальной одежды, специальной обуви и других необходимых средств индивидуальной защиты, смывающих и обезвреживающих сре</w:t>
      </w:r>
      <w:proofErr w:type="gramStart"/>
      <w:r w:rsidRPr="00831E4B">
        <w:rPr>
          <w:rFonts w:ascii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831E4B">
        <w:rPr>
          <w:rFonts w:ascii="Times New Roman" w:hAnsi="Times New Roman" w:cs="Times New Roman"/>
          <w:sz w:val="28"/>
          <w:szCs w:val="28"/>
          <w:lang w:eastAsia="ru-RU"/>
        </w:rPr>
        <w:t>оответствии с установленными нормами;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постоянный </w:t>
      </w:r>
      <w:proofErr w:type="gramStart"/>
      <w:r w:rsidRPr="00831E4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1E4B">
        <w:rPr>
          <w:rFonts w:ascii="Times New Roman" w:hAnsi="Times New Roman" w:cs="Times New Roman"/>
          <w:sz w:val="28"/>
          <w:szCs w:val="28"/>
          <w:lang w:eastAsia="ru-RU"/>
        </w:rPr>
        <w:t xml:space="preserve"> уровнями опасных и вредных производственных факторов;</w:t>
      </w:r>
    </w:p>
    <w:p w:rsidR="00CA3386" w:rsidRPr="00783641" w:rsidRDefault="00CA3386" w:rsidP="00CA3386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228. Обязательные медицинские осмотры работников некоторых категорий Статья 229. Расследование и учет несчастных случаев на производстве и профессиональных заболеваний Статья 230. Обеспечение работников средствами индивидуальной защиты, смывающими и обезвреживающими средствами Статья 231. Обеспечение работников санитарно-бытовыми помещениями, устройствами, средствами</w:t>
      </w:r>
    </w:p>
    <w:p w:rsidR="00CA3386" w:rsidRPr="00831E4B" w:rsidRDefault="00CA3386" w:rsidP="00CA3386">
      <w:pPr>
        <w:ind w:right="-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b/>
          <w:sz w:val="28"/>
          <w:szCs w:val="28"/>
          <w:lang w:eastAsia="ru-RU"/>
        </w:rPr>
        <w:t>27. Закон Республики Беларусь «Об охране труда» как нормативный документ в сфере охраны труда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Беларусь от 23 июня 2008 года «Об охране труда» в редакции от 12 июля 2013 г. (Закон Республики Беларусь № 61-З)</w:t>
      </w:r>
      <w:proofErr w:type="gramStart"/>
      <w:r w:rsidRPr="00831E4B">
        <w:rPr>
          <w:rFonts w:ascii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831E4B">
        <w:rPr>
          <w:rFonts w:ascii="Times New Roman" w:hAnsi="Times New Roman" w:cs="Times New Roman"/>
          <w:sz w:val="28"/>
          <w:szCs w:val="28"/>
          <w:lang w:eastAsia="ru-RU"/>
        </w:rPr>
        <w:t>акон направлен на регулирование общественных отношений в области охраны труда и реализацию установленного Конституцией Республики Беларусь права граждан на здоровые и безопасные условия труда.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3.</w:t>
      </w:r>
      <w:r w:rsidRPr="00831E4B">
        <w:rPr>
          <w:rFonts w:ascii="Times New Roman" w:hAnsi="Times New Roman" w:cs="Times New Roman"/>
          <w:sz w:val="28"/>
          <w:szCs w:val="28"/>
          <w:lang w:eastAsia="ru-RU"/>
        </w:rPr>
        <w:t> Сфера действия настоящего Закона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sz w:val="28"/>
          <w:szCs w:val="28"/>
          <w:lang w:eastAsia="ru-RU"/>
        </w:rPr>
        <w:t>Настоящий Закон применяется в отношении всех работодателей и работающих граждан Республики Беларусь, иностранных граждан и лиц без гражданства.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4</w:t>
      </w:r>
      <w:r w:rsidRPr="00831E4B">
        <w:rPr>
          <w:rFonts w:ascii="Times New Roman" w:hAnsi="Times New Roman" w:cs="Times New Roman"/>
          <w:sz w:val="28"/>
          <w:szCs w:val="28"/>
          <w:lang w:eastAsia="ru-RU"/>
        </w:rPr>
        <w:t>. Требования по охране труда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по охране труда </w:t>
      </w:r>
      <w:proofErr w:type="gramStart"/>
      <w:r w:rsidRPr="00831E4B">
        <w:rPr>
          <w:rFonts w:ascii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831E4B">
        <w:rPr>
          <w:rFonts w:ascii="Times New Roman" w:hAnsi="Times New Roman" w:cs="Times New Roman"/>
          <w:sz w:val="28"/>
          <w:szCs w:val="28"/>
          <w:lang w:eastAsia="ru-RU"/>
        </w:rPr>
        <w:t>ормативные предписания, направленные на сохранение жизни, здоровья и работоспособности работающих в процессе трудовой деятельности, содержащиеся в нормативных правовых актах, в том числе технических нормативных правовых актах.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7. Полномочия Президента Республики Беларусь в области охраны труда</w:t>
      </w:r>
    </w:p>
    <w:p w:rsidR="00CA3386" w:rsidRPr="005E0D67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sz w:val="28"/>
          <w:szCs w:val="28"/>
          <w:lang w:eastAsia="ru-RU"/>
        </w:rPr>
        <w:t>Президент Республики Беларусь определяет единую государственную политику в области охраны труда и осуществляет ин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 полномочия в этой области.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8. Полномочия Правительства Республики Беларусь в области охраны труда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sz w:val="28"/>
          <w:szCs w:val="28"/>
          <w:lang w:eastAsia="ru-RU"/>
        </w:rPr>
        <w:t>Правительство Республики Беларусь обеспечивает проведение единой государственной политики в области охраны труда, в пределах своей компетенции определяет полномочия республиканских органов государственного управления и иных государственных организаций, подчиненных Правительству Республики Беларусь, в этой области, организует разработку республиканских целевых программ по улучшению условий и охраны труда …</w:t>
      </w:r>
      <w:proofErr w:type="gramStart"/>
      <w:r w:rsidRPr="00831E4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9. Полномочия республиканских органов государственного управления и иных государственных организаций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sz w:val="28"/>
          <w:szCs w:val="28"/>
          <w:lang w:eastAsia="ru-RU"/>
        </w:rPr>
        <w:t>Республиканские органы государственного управления … осуществляют государственное управление охраной труда на отраслевом уровне …</w:t>
      </w:r>
      <w:proofErr w:type="gramStart"/>
      <w:r w:rsidRPr="00831E4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11. Право работающего на охрану труда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13. Компенсации по условиям труда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sz w:val="28"/>
          <w:szCs w:val="28"/>
          <w:lang w:eastAsia="ru-RU"/>
        </w:rPr>
        <w:t>Работникам предоставляются в соответствии с законодательством компенсации по условиям труда. Размеры (объемы) и порядок предоставления компенсаций по условиям труда устанавливаются Правительством Республики Беларусь.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sz w:val="28"/>
          <w:szCs w:val="28"/>
          <w:lang w:eastAsia="ru-RU"/>
        </w:rPr>
        <w:t>Работающим по </w:t>
      </w: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гражданско-правовым договорам </w:t>
      </w:r>
      <w:r w:rsidRPr="00831E4B">
        <w:rPr>
          <w:rFonts w:ascii="Times New Roman" w:hAnsi="Times New Roman" w:cs="Times New Roman"/>
          <w:sz w:val="28"/>
          <w:szCs w:val="28"/>
          <w:lang w:eastAsia="ru-RU"/>
        </w:rPr>
        <w:t>компенсации по условиям труда могут устанавливаться этими договорами.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Статья 14. Гарантии права </w:t>
      </w:r>
      <w:proofErr w:type="gramStart"/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работающих</w:t>
      </w:r>
      <w:proofErr w:type="gramEnd"/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охрану труда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права </w:t>
      </w:r>
      <w:proofErr w:type="gramStart"/>
      <w:r w:rsidRPr="00831E4B">
        <w:rPr>
          <w:rFonts w:ascii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831E4B">
        <w:rPr>
          <w:rFonts w:ascii="Times New Roman" w:hAnsi="Times New Roman" w:cs="Times New Roman"/>
          <w:sz w:val="28"/>
          <w:szCs w:val="28"/>
          <w:lang w:eastAsia="ru-RU"/>
        </w:rPr>
        <w:t xml:space="preserve"> на охрану труда государство осуществляет </w:t>
      </w: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государственное управление в области охраны труда, контроль </w:t>
      </w:r>
      <w:r w:rsidRPr="00831E4B">
        <w:rPr>
          <w:rFonts w:ascii="Times New Roman" w:hAnsi="Times New Roman" w:cs="Times New Roman"/>
          <w:sz w:val="28"/>
          <w:szCs w:val="28"/>
          <w:lang w:eastAsia="ru-RU"/>
        </w:rPr>
        <w:t>(надзор) за соблюдением законодательства об охране труда и устанавливает ответственность за нарушение законодательства об охране труда.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sz w:val="28"/>
          <w:szCs w:val="28"/>
          <w:lang w:eastAsia="ru-RU"/>
        </w:rPr>
        <w:t>Гарантии права работников на охрану труда определяются Трудовым кодексом Республики Беларусь, настоящим Законом, иными актами законодательства.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Гарантии права работающих по </w:t>
      </w: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гражданско-правовым договорам </w:t>
      </w:r>
      <w:r w:rsidRPr="00831E4B">
        <w:rPr>
          <w:rFonts w:ascii="Times New Roman" w:hAnsi="Times New Roman" w:cs="Times New Roman"/>
          <w:sz w:val="28"/>
          <w:szCs w:val="28"/>
          <w:lang w:eastAsia="ru-RU"/>
        </w:rPr>
        <w:t>на охрану труда определяются </w:t>
      </w: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этих договорах </w:t>
      </w:r>
      <w:r w:rsidRPr="00831E4B">
        <w:rPr>
          <w:rFonts w:ascii="Times New Roman" w:hAnsi="Times New Roman" w:cs="Times New Roman"/>
          <w:sz w:val="28"/>
          <w:szCs w:val="28"/>
          <w:lang w:eastAsia="ru-RU"/>
        </w:rPr>
        <w:t>в соответствии с </w:t>
      </w: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законодательством</w:t>
      </w:r>
      <w:r w:rsidRPr="00831E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17. Обязанности работодателя по обеспечению охраны труда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18. Права работодателя в области охраны труда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sz w:val="28"/>
          <w:szCs w:val="28"/>
          <w:lang w:eastAsia="ru-RU"/>
        </w:rPr>
        <w:t>Работодатель имеет право: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требовать от </w:t>
      </w:r>
      <w:proofErr w:type="gramStart"/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работающих</w:t>
      </w:r>
      <w:proofErr w:type="gramEnd"/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соблюдения законодательства об охране труда</w:t>
      </w:r>
      <w:r w:rsidRPr="00831E4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проводить освидетельствование работающих </w:t>
      </w:r>
      <w:r w:rsidRPr="00831E4B">
        <w:rPr>
          <w:rFonts w:ascii="Times New Roman" w:hAnsi="Times New Roman" w:cs="Times New Roman"/>
          <w:sz w:val="28"/>
          <w:szCs w:val="28"/>
          <w:lang w:eastAsia="ru-RU"/>
        </w:rPr>
        <w:t>на предмет нахождения в состоянии алкогольного, наркотического или токсического опьянения с использованием приборов, предназначенных для определения концентрации паров абсолютного этилового спирта в выдыхаемом воздухе, соответствующих требованиям технических нормативных правовых актов, и (или) экспресс-тесто</w:t>
      </w:r>
      <w:proofErr w:type="gramStart"/>
      <w:r w:rsidRPr="00831E4B">
        <w:rPr>
          <w:rFonts w:ascii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831E4B">
        <w:rPr>
          <w:rFonts w:ascii="Times New Roman" w:hAnsi="Times New Roman" w:cs="Times New Roman"/>
          <w:sz w:val="28"/>
          <w:szCs w:val="28"/>
          <w:lang w:eastAsia="ru-RU"/>
        </w:rPr>
        <w:t>тест-полосок, экспресс-пластин). Освидетельствование работающих проводится в случаях, когда в отношении их имеются достаточные основания полагать, что они находятся в состоянии алкогольного, наркотического или токсического опьянения;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sz w:val="28"/>
          <w:szCs w:val="28"/>
          <w:lang w:eastAsia="ru-RU"/>
        </w:rPr>
        <w:t>Наниматель помимо прав, указанных в части первой настоящей статьи, имеет право применять </w:t>
      </w: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меры поощрения и материального стимулирования </w:t>
      </w:r>
      <w:r w:rsidRPr="00831E4B">
        <w:rPr>
          <w:rFonts w:ascii="Times New Roman" w:hAnsi="Times New Roman" w:cs="Times New Roman"/>
          <w:sz w:val="28"/>
          <w:szCs w:val="28"/>
          <w:lang w:eastAsia="ru-RU"/>
        </w:rPr>
        <w:t>работников за </w:t>
      </w: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соблюдение требований по охране труда</w:t>
      </w:r>
      <w:r w:rsidRPr="00831E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19. Обязанности работающего в области охраны труда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sz w:val="28"/>
          <w:szCs w:val="28"/>
          <w:lang w:eastAsia="ru-RU"/>
        </w:rPr>
        <w:t>Работающий обязан: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соблюдать требования по охране труда</w:t>
      </w:r>
      <w:r w:rsidRPr="00831E4B">
        <w:rPr>
          <w:rFonts w:ascii="Times New Roman" w:hAnsi="Times New Roman" w:cs="Times New Roman"/>
          <w:sz w:val="28"/>
          <w:szCs w:val="28"/>
          <w:lang w:eastAsia="ru-RU"/>
        </w:rPr>
        <w:t>, а также правила поведения на территории организации, в производственных, вспомогательных и бытовых помещениях;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использовать </w:t>
      </w:r>
      <w:r w:rsidRPr="00831E4B">
        <w:rPr>
          <w:rFonts w:ascii="Times New Roman" w:hAnsi="Times New Roman" w:cs="Times New Roman"/>
          <w:sz w:val="28"/>
          <w:szCs w:val="28"/>
          <w:lang w:eastAsia="ru-RU"/>
        </w:rPr>
        <w:t>и правильно применять </w:t>
      </w: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средства индивидуальной защиты и средства коллективной защиты</w:t>
      </w:r>
      <w:r w:rsidRPr="00831E4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проходить </w:t>
      </w:r>
      <w:r w:rsidRPr="00831E4B">
        <w:rPr>
          <w:rFonts w:ascii="Times New Roman" w:hAnsi="Times New Roman" w:cs="Times New Roman"/>
          <w:sz w:val="28"/>
          <w:szCs w:val="28"/>
          <w:lang w:eastAsia="ru-RU"/>
        </w:rPr>
        <w:t>в установленном законодательством порядке </w:t>
      </w: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медицинские осмотры, обучение, стажировку, инструктаж и проверку знаний </w:t>
      </w:r>
      <w:r w:rsidRPr="00831E4B">
        <w:rPr>
          <w:rFonts w:ascii="Times New Roman" w:hAnsi="Times New Roman" w:cs="Times New Roman"/>
          <w:sz w:val="28"/>
          <w:szCs w:val="28"/>
          <w:lang w:eastAsia="ru-RU"/>
        </w:rPr>
        <w:t>по вопросам охраны труда;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заботиться о личной безопасности и личном здоровье</w:t>
      </w:r>
      <w:r w:rsidRPr="00831E4B">
        <w:rPr>
          <w:rFonts w:ascii="Times New Roman" w:hAnsi="Times New Roman" w:cs="Times New Roman"/>
          <w:sz w:val="28"/>
          <w:szCs w:val="28"/>
          <w:lang w:eastAsia="ru-RU"/>
        </w:rPr>
        <w:t>, а также о </w:t>
      </w: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безопасности окружающих </w:t>
      </w:r>
      <w:r w:rsidRPr="00831E4B">
        <w:rPr>
          <w:rFonts w:ascii="Times New Roman" w:hAnsi="Times New Roman" w:cs="Times New Roman"/>
          <w:sz w:val="28"/>
          <w:szCs w:val="28"/>
          <w:lang w:eastAsia="ru-RU"/>
        </w:rPr>
        <w:t>в процессе выполнения работ либо во время нахождения на территории организации;</w:t>
      </w:r>
    </w:p>
    <w:p w:rsidR="00CA3386" w:rsidRPr="00831E4B" w:rsidRDefault="00CA3386" w:rsidP="00CA3386">
      <w:p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1E4B">
        <w:rPr>
          <w:rFonts w:ascii="Times New Roman" w:hAnsi="Times New Roman" w:cs="Times New Roman"/>
          <w:sz w:val="28"/>
          <w:szCs w:val="28"/>
          <w:lang w:eastAsia="ru-RU"/>
        </w:rPr>
        <w:t>немедленно </w:t>
      </w: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сообщать </w:t>
      </w:r>
      <w:r w:rsidRPr="00831E4B">
        <w:rPr>
          <w:rFonts w:ascii="Times New Roman" w:hAnsi="Times New Roman" w:cs="Times New Roman"/>
          <w:sz w:val="28"/>
          <w:szCs w:val="28"/>
          <w:lang w:eastAsia="ru-RU"/>
        </w:rPr>
        <w:t>работодателю </w:t>
      </w: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любой ситуации, угрожающей жизни или здоровью работающих и окружающих</w:t>
      </w:r>
      <w:r w:rsidRPr="00831E4B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831E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несчастном случае</w:t>
      </w:r>
      <w:r w:rsidRPr="00831E4B">
        <w:rPr>
          <w:rFonts w:ascii="Times New Roman" w:hAnsi="Times New Roman" w:cs="Times New Roman"/>
          <w:sz w:val="28"/>
          <w:szCs w:val="28"/>
          <w:lang w:eastAsia="ru-RU"/>
        </w:rPr>
        <w:t>, произошедшем на производстве, оказывать содействие работодателю в принятии мер по оказанию необходимой помощи потерпевшим и доставке их в организацию здравоохранения;</w:t>
      </w:r>
    </w:p>
    <w:p w:rsidR="00CA3386" w:rsidRPr="00831E4B" w:rsidRDefault="00CA3386" w:rsidP="00CA3386">
      <w:pPr>
        <w:ind w:left="567"/>
      </w:pPr>
    </w:p>
    <w:p w:rsidR="004B058F" w:rsidRDefault="004B058F"/>
    <w:sectPr w:rsidR="004B058F" w:rsidSect="00831E4B">
      <w:pgSz w:w="16838" w:h="11906" w:orient="landscape"/>
      <w:pgMar w:top="993" w:right="820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86"/>
    <w:rsid w:val="004B058F"/>
    <w:rsid w:val="00512379"/>
    <w:rsid w:val="00CA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8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8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2019-10-11T11:39:00Z</dcterms:created>
  <dcterms:modified xsi:type="dcterms:W3CDTF">2019-10-11T11:40:00Z</dcterms:modified>
</cp:coreProperties>
</file>